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5C394" w14:textId="77777777" w:rsidR="00A06D52" w:rsidRPr="0083193F" w:rsidRDefault="00BF453E" w:rsidP="004029FE">
      <w:r>
        <w:rPr>
          <w:noProof/>
        </w:rPr>
        <w:pict w14:anchorId="77E9943D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5C126694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48F61382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2357309B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56E8DA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371CF3CF" w14:textId="77777777" w:rsidR="00A06D52" w:rsidRPr="0083193F" w:rsidRDefault="00A06D52">
      <w:pPr>
        <w:rPr>
          <w:rFonts w:cs="Arial"/>
          <w:szCs w:val="22"/>
        </w:rPr>
      </w:pPr>
    </w:p>
    <w:p w14:paraId="6CC22D87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1A00F3">
        <w:rPr>
          <w:rFonts w:cs="Arial"/>
          <w:szCs w:val="22"/>
        </w:rPr>
        <w:t>1</w:t>
      </w:r>
      <w:r w:rsidR="00B175FF">
        <w:rPr>
          <w:rFonts w:cs="Arial"/>
          <w:szCs w:val="22"/>
        </w:rPr>
        <w:t>4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23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7059925F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</w:t>
      </w:r>
      <w:r w:rsidR="00B175FF">
        <w:rPr>
          <w:rFonts w:cs="Arial"/>
          <w:szCs w:val="22"/>
        </w:rPr>
        <w:t>2</w:t>
      </w:r>
      <w:r w:rsidR="00F76797">
        <w:rPr>
          <w:rFonts w:cs="Arial"/>
          <w:szCs w:val="22"/>
        </w:rPr>
        <w:t>4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>1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</w:t>
      </w:r>
      <w:r w:rsidR="00B175FF">
        <w:rPr>
          <w:rFonts w:cs="Arial"/>
          <w:szCs w:val="22"/>
        </w:rPr>
        <w:t>4</w:t>
      </w:r>
    </w:p>
    <w:p w14:paraId="375129F1" w14:textId="77777777" w:rsidR="00E45DFC" w:rsidRPr="00907B30" w:rsidRDefault="00E45DFC" w:rsidP="00E45DFC">
      <w:pPr>
        <w:rPr>
          <w:rFonts w:cs="Arial"/>
          <w:szCs w:val="22"/>
        </w:rPr>
      </w:pPr>
    </w:p>
    <w:p w14:paraId="3FC2DDE4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E07C20D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3A44F9F3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31C7376A" w14:textId="77777777" w:rsidR="00E45DFC" w:rsidRDefault="00E45DFC" w:rsidP="00E45DFC">
      <w:pPr>
        <w:rPr>
          <w:rFonts w:cs="Arial"/>
          <w:szCs w:val="22"/>
        </w:rPr>
      </w:pPr>
    </w:p>
    <w:p w14:paraId="42A5B134" w14:textId="77777777" w:rsidR="00E45DFC" w:rsidRDefault="00E45DFC" w:rsidP="00E45DFC">
      <w:pPr>
        <w:rPr>
          <w:rFonts w:cs="Arial"/>
          <w:szCs w:val="22"/>
        </w:rPr>
      </w:pPr>
    </w:p>
    <w:p w14:paraId="698BED9B" w14:textId="77777777" w:rsidR="00E45DFC" w:rsidRDefault="00E45DFC" w:rsidP="00E45DFC">
      <w:pPr>
        <w:rPr>
          <w:rFonts w:cs="Arial"/>
          <w:szCs w:val="22"/>
        </w:rPr>
      </w:pPr>
    </w:p>
    <w:p w14:paraId="38274BB8" w14:textId="77777777" w:rsidR="00E45DFC" w:rsidRDefault="00E45DFC" w:rsidP="00E45DFC">
      <w:pPr>
        <w:rPr>
          <w:rFonts w:cs="Arial"/>
          <w:szCs w:val="22"/>
        </w:rPr>
      </w:pPr>
    </w:p>
    <w:p w14:paraId="5690A7B6" w14:textId="77777777" w:rsidR="00E45DFC" w:rsidRDefault="00E45DFC" w:rsidP="00E45DFC">
      <w:pPr>
        <w:pStyle w:val="Naslov1"/>
      </w:pPr>
    </w:p>
    <w:p w14:paraId="067ED11B" w14:textId="77777777" w:rsidR="00E45DFC" w:rsidRDefault="00E45DFC" w:rsidP="00E45DFC">
      <w:pPr>
        <w:pStyle w:val="Naslov1"/>
      </w:pPr>
      <w:r>
        <w:t>V A B I L O</w:t>
      </w:r>
    </w:p>
    <w:p w14:paraId="4A28A012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1391B346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B175FF">
        <w:rPr>
          <w:rFonts w:cs="Arial"/>
          <w:b w:val="0"/>
          <w:bCs w:val="0"/>
          <w:szCs w:val="22"/>
        </w:rPr>
        <w:t>7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57974B03" w14:textId="77777777" w:rsidR="00F342B4" w:rsidRPr="0065223B" w:rsidRDefault="00F342B4" w:rsidP="00E45DFC">
      <w:pPr>
        <w:pStyle w:val="Telobesedila"/>
        <w:rPr>
          <w:bCs w:val="0"/>
        </w:rPr>
      </w:pPr>
    </w:p>
    <w:p w14:paraId="62258FF9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B175FF">
        <w:t>sredo</w:t>
      </w:r>
      <w:r w:rsidR="001B2F68" w:rsidRPr="00737163">
        <w:t>,</w:t>
      </w:r>
      <w:r w:rsidRPr="00737163">
        <w:t xml:space="preserve"> </w:t>
      </w:r>
      <w:r w:rsidR="00B175FF">
        <w:t>31</w:t>
      </w:r>
      <w:r w:rsidR="00936061" w:rsidRPr="00737163">
        <w:t xml:space="preserve">. </w:t>
      </w:r>
      <w:r w:rsidR="00D825A5">
        <w:t>1</w:t>
      </w:r>
      <w:r w:rsidR="00936061" w:rsidRPr="00737163">
        <w:t>. 202</w:t>
      </w:r>
      <w:r w:rsidR="00B175FF">
        <w:t>4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</w:t>
      </w:r>
      <w:r w:rsidR="00B175FF">
        <w:t>7</w:t>
      </w:r>
      <w:r w:rsidR="006D152C" w:rsidRPr="00AF0491">
        <w:t>.</w:t>
      </w:r>
      <w:r w:rsidR="00D825A5">
        <w:t>0</w:t>
      </w:r>
      <w:r w:rsidR="00F8159E">
        <w:t>0</w:t>
      </w:r>
      <w:r w:rsidRPr="00AF0491">
        <w:t xml:space="preserve"> uri</w:t>
      </w:r>
      <w:r w:rsidR="00E61360" w:rsidRPr="00AF0491">
        <w:t>,</w:t>
      </w:r>
    </w:p>
    <w:p w14:paraId="56113426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6D0A76D6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457DD233" w14:textId="77777777" w:rsidR="00E45DFC" w:rsidRDefault="00E45DFC" w:rsidP="00E45DFC">
      <w:pPr>
        <w:jc w:val="both"/>
        <w:rPr>
          <w:rFonts w:cs="Arial"/>
          <w:szCs w:val="22"/>
        </w:rPr>
      </w:pPr>
    </w:p>
    <w:p w14:paraId="06F5BC15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1C3D2508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70C26E9B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E1A342E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7E50BCEC" w14:textId="77777777" w:rsidR="00532A9D" w:rsidRPr="001F1A18" w:rsidRDefault="00532A9D" w:rsidP="00532A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*</w:t>
      </w:r>
      <w:r w:rsidRPr="001F1A18">
        <w:rPr>
          <w:rFonts w:cs="Arial"/>
          <w:b/>
          <w:bCs/>
          <w:szCs w:val="22"/>
        </w:rPr>
        <w:t>Imenovanje direktorja JP KPV, d.o.o</w:t>
      </w:r>
      <w:r>
        <w:rPr>
          <w:rFonts w:cs="Arial"/>
          <w:b/>
          <w:bCs/>
          <w:szCs w:val="22"/>
        </w:rPr>
        <w:t>.</w:t>
      </w:r>
      <w:r w:rsidR="00D35987">
        <w:rPr>
          <w:rFonts w:cs="Arial"/>
          <w:b/>
          <w:bCs/>
          <w:szCs w:val="22"/>
        </w:rPr>
        <w:t>*</w:t>
      </w:r>
    </w:p>
    <w:p w14:paraId="7A6C9F72" w14:textId="77777777" w:rsidR="00936061" w:rsidRDefault="00B83851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B175FF">
        <w:rPr>
          <w:rFonts w:cs="Arial"/>
          <w:b/>
          <w:bCs/>
          <w:szCs w:val="22"/>
        </w:rPr>
        <w:t>6</w:t>
      </w:r>
      <w:r>
        <w:rPr>
          <w:rFonts w:cs="Arial"/>
          <w:b/>
          <w:bCs/>
          <w:szCs w:val="22"/>
        </w:rPr>
        <w:t xml:space="preserve">. seje KMVI z dne, </w:t>
      </w:r>
      <w:r w:rsidR="00D825A5">
        <w:rPr>
          <w:rFonts w:cs="Arial"/>
          <w:b/>
          <w:bCs/>
          <w:szCs w:val="22"/>
        </w:rPr>
        <w:t>2</w:t>
      </w:r>
      <w:r w:rsidR="00B175FF">
        <w:rPr>
          <w:rFonts w:cs="Arial"/>
          <w:b/>
          <w:bCs/>
          <w:szCs w:val="22"/>
        </w:rPr>
        <w:t>8</w:t>
      </w:r>
      <w:r>
        <w:rPr>
          <w:rFonts w:cs="Arial"/>
          <w:b/>
          <w:bCs/>
          <w:szCs w:val="22"/>
        </w:rPr>
        <w:t xml:space="preserve">. </w:t>
      </w:r>
      <w:r w:rsidR="00D825A5">
        <w:rPr>
          <w:rFonts w:cs="Arial"/>
          <w:b/>
          <w:bCs/>
          <w:szCs w:val="22"/>
        </w:rPr>
        <w:t>1</w:t>
      </w:r>
      <w:r w:rsidR="00B175FF">
        <w:rPr>
          <w:rFonts w:cs="Arial"/>
          <w:b/>
          <w:bCs/>
          <w:szCs w:val="22"/>
        </w:rPr>
        <w:t>1</w:t>
      </w:r>
      <w:r>
        <w:rPr>
          <w:rFonts w:cs="Arial"/>
          <w:b/>
          <w:bCs/>
          <w:szCs w:val="22"/>
        </w:rPr>
        <w:t>. 2023</w:t>
      </w:r>
    </w:p>
    <w:p w14:paraId="342DC00A" w14:textId="77777777" w:rsidR="00B175FF" w:rsidRPr="00B175FF" w:rsidRDefault="00B175FF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B175FF">
        <w:rPr>
          <w:rFonts w:cs="Arial"/>
          <w:b/>
          <w:bCs/>
        </w:rPr>
        <w:t>Imenovanje predstavnika javnosti v senatih za reševanje pritožb zoper policiste</w:t>
      </w:r>
    </w:p>
    <w:p w14:paraId="5A2D2190" w14:textId="77777777" w:rsidR="00B175FF" w:rsidRPr="00B175FF" w:rsidRDefault="00B175FF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B175FF">
        <w:rPr>
          <w:b/>
          <w:bCs/>
        </w:rPr>
        <w:t>Potrditev nadomestnega mandata članu Občinskega sveta Občine Vrhnika</w:t>
      </w:r>
    </w:p>
    <w:p w14:paraId="106D7AAA" w14:textId="77777777" w:rsidR="00B175FF" w:rsidRDefault="00B175FF" w:rsidP="00B175FF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53078E12" w14:textId="77777777" w:rsidR="00532A9D" w:rsidRDefault="00532A9D" w:rsidP="00B175FF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63E218DC" w14:textId="77777777" w:rsidR="00532A9D" w:rsidRPr="00B175FF" w:rsidRDefault="00532A9D" w:rsidP="00532A9D">
      <w:pPr>
        <w:pStyle w:val="Odstavekseznama"/>
        <w:tabs>
          <w:tab w:val="center" w:pos="7560"/>
        </w:tabs>
        <w:spacing w:line="276" w:lineRule="auto"/>
        <w:ind w:left="0"/>
        <w:jc w:val="both"/>
        <w:rPr>
          <w:rFonts w:cs="Arial"/>
          <w:b/>
          <w:bCs/>
          <w:color w:val="FF0000"/>
          <w:szCs w:val="22"/>
        </w:rPr>
      </w:pPr>
    </w:p>
    <w:p w14:paraId="73E0A555" w14:textId="77777777" w:rsidR="00B175FF" w:rsidRPr="00B175FF" w:rsidRDefault="00B175FF" w:rsidP="00B175FF">
      <w:pPr>
        <w:autoSpaceDE w:val="0"/>
        <w:autoSpaceDN w:val="0"/>
        <w:adjustRightInd w:val="0"/>
        <w:ind w:left="644"/>
        <w:jc w:val="both"/>
        <w:rPr>
          <w:rFonts w:cs="Arial"/>
          <w:b/>
          <w:bCs/>
          <w:szCs w:val="22"/>
        </w:rPr>
      </w:pPr>
    </w:p>
    <w:p w14:paraId="0C339FEC" w14:textId="77777777" w:rsidR="00532A9D" w:rsidRDefault="00532A9D" w:rsidP="00532A9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*K 1. točki sta vabljena kandidata za direktorja JP KPV, </w:t>
      </w:r>
      <w:proofErr w:type="spellStart"/>
      <w:r>
        <w:rPr>
          <w:rFonts w:cs="Arial"/>
          <w:szCs w:val="22"/>
        </w:rPr>
        <w:t>d.o.o</w:t>
      </w:r>
      <w:proofErr w:type="spellEnd"/>
      <w:r>
        <w:rPr>
          <w:rFonts w:cs="Arial"/>
          <w:szCs w:val="22"/>
        </w:rPr>
        <w:t>., ki bosta imela na razpolago petnajst minut za predstavitev in petnajst minut za odgovore na vaša vprašanja.</w:t>
      </w:r>
    </w:p>
    <w:p w14:paraId="338AE5E5" w14:textId="77777777" w:rsidR="00532A9D" w:rsidRDefault="00532A9D" w:rsidP="00532A9D">
      <w:pPr>
        <w:jc w:val="both"/>
        <w:rPr>
          <w:rFonts w:cs="Arial"/>
          <w:szCs w:val="22"/>
        </w:rPr>
      </w:pPr>
    </w:p>
    <w:p w14:paraId="72A24EC4" w14:textId="77777777" w:rsidR="00532A9D" w:rsidRDefault="00532A9D" w:rsidP="00532A9D">
      <w:pPr>
        <w:jc w:val="both"/>
        <w:rPr>
          <w:rFonts w:cs="Arial"/>
          <w:szCs w:val="22"/>
        </w:rPr>
      </w:pPr>
    </w:p>
    <w:p w14:paraId="57B4A778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48898095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5E16B3BC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27FA2ACF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4349162C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65E4810E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0A37E595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1D6F4366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5079515B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5932FDD4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14408BD4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0B410761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58C4D307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11E095A1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6FD8EC0C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p w14:paraId="6FE468CA" w14:textId="77777777" w:rsidR="00F76797" w:rsidRDefault="00F7679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 xml:space="preserve">Jure Kristan, </w:t>
      </w:r>
      <w:proofErr w:type="spellStart"/>
      <w:r>
        <w:t>Trojarjeva</w:t>
      </w:r>
      <w:proofErr w:type="spellEnd"/>
      <w:r>
        <w:t xml:space="preserve"> ulica 32, 4000 Kranj</w:t>
      </w:r>
    </w:p>
    <w:p w14:paraId="289504E5" w14:textId="77777777" w:rsidR="00F76797" w:rsidRDefault="00F7679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 xml:space="preserve">Dr. Boštjan </w:t>
      </w:r>
      <w:proofErr w:type="spellStart"/>
      <w:r>
        <w:t>Aver</w:t>
      </w:r>
      <w:proofErr w:type="spellEnd"/>
      <w:r>
        <w:t>, Ivančičeva cesta 4D, 6280 Ankaran</w:t>
      </w:r>
    </w:p>
    <w:sectPr w:rsidR="00F76797" w:rsidSect="00CA2B10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6C5E0" w14:textId="77777777" w:rsidR="00CA2B10" w:rsidRDefault="00CA2B10">
      <w:r>
        <w:separator/>
      </w:r>
    </w:p>
  </w:endnote>
  <w:endnote w:type="continuationSeparator" w:id="0">
    <w:p w14:paraId="1604B7C7" w14:textId="77777777" w:rsidR="00CA2B10" w:rsidRDefault="00CA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A2F0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A5748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1E31157F">
        <v:line id="_x0000_s1025" style="position:absolute;left:0;text-align:left;z-index:251657728" from="0,6.5pt" to="450pt,6.5pt"/>
      </w:pict>
    </w:r>
  </w:p>
  <w:p w14:paraId="48634776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F0AE0" w14:textId="77777777" w:rsidR="00CA2B10" w:rsidRDefault="00CA2B10">
      <w:r>
        <w:separator/>
      </w:r>
    </w:p>
  </w:footnote>
  <w:footnote w:type="continuationSeparator" w:id="0">
    <w:p w14:paraId="0397A887" w14:textId="77777777" w:rsidR="00CA2B10" w:rsidRDefault="00CA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54E7"/>
    <w:multiLevelType w:val="hybridMultilevel"/>
    <w:tmpl w:val="282219BC"/>
    <w:lvl w:ilvl="0" w:tplc="A6EC4E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8E8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4F013D"/>
    <w:multiLevelType w:val="hybridMultilevel"/>
    <w:tmpl w:val="A8240A02"/>
    <w:lvl w:ilvl="0" w:tplc="8D3A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408FE"/>
    <w:multiLevelType w:val="hybridMultilevel"/>
    <w:tmpl w:val="791E0F56"/>
    <w:lvl w:ilvl="0" w:tplc="CBF2A3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24173"/>
    <w:multiLevelType w:val="hybridMultilevel"/>
    <w:tmpl w:val="458A3C36"/>
    <w:lvl w:ilvl="0" w:tplc="74CAC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F7334"/>
    <w:multiLevelType w:val="hybridMultilevel"/>
    <w:tmpl w:val="D98205AA"/>
    <w:lvl w:ilvl="0" w:tplc="14CAD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847057">
    <w:abstractNumId w:val="9"/>
  </w:num>
  <w:num w:numId="2" w16cid:durableId="757101293">
    <w:abstractNumId w:val="7"/>
  </w:num>
  <w:num w:numId="3" w16cid:durableId="1367372280">
    <w:abstractNumId w:val="16"/>
  </w:num>
  <w:num w:numId="4" w16cid:durableId="1976107965">
    <w:abstractNumId w:val="3"/>
  </w:num>
  <w:num w:numId="5" w16cid:durableId="714696233">
    <w:abstractNumId w:val="4"/>
  </w:num>
  <w:num w:numId="6" w16cid:durableId="1916281747">
    <w:abstractNumId w:val="14"/>
  </w:num>
  <w:num w:numId="7" w16cid:durableId="95105910">
    <w:abstractNumId w:val="2"/>
  </w:num>
  <w:num w:numId="8" w16cid:durableId="1875073111">
    <w:abstractNumId w:val="12"/>
  </w:num>
  <w:num w:numId="9" w16cid:durableId="1239482664">
    <w:abstractNumId w:val="15"/>
  </w:num>
  <w:num w:numId="10" w16cid:durableId="423722118">
    <w:abstractNumId w:val="5"/>
  </w:num>
  <w:num w:numId="11" w16cid:durableId="2134591416">
    <w:abstractNumId w:val="6"/>
  </w:num>
  <w:num w:numId="12" w16cid:durableId="502823443">
    <w:abstractNumId w:val="1"/>
  </w:num>
  <w:num w:numId="13" w16cid:durableId="1955362614">
    <w:abstractNumId w:val="11"/>
  </w:num>
  <w:num w:numId="14" w16cid:durableId="292903052">
    <w:abstractNumId w:val="13"/>
  </w:num>
  <w:num w:numId="15" w16cid:durableId="1156456424">
    <w:abstractNumId w:val="10"/>
  </w:num>
  <w:num w:numId="16" w16cid:durableId="1294405097">
    <w:abstractNumId w:val="8"/>
  </w:num>
  <w:num w:numId="17" w16cid:durableId="12843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747A2"/>
    <w:rsid w:val="000749AE"/>
    <w:rsid w:val="000800C2"/>
    <w:rsid w:val="000803E6"/>
    <w:rsid w:val="0008193C"/>
    <w:rsid w:val="000869BD"/>
    <w:rsid w:val="00095A2B"/>
    <w:rsid w:val="000A1869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1A18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300D01"/>
    <w:rsid w:val="0030307B"/>
    <w:rsid w:val="0030395C"/>
    <w:rsid w:val="00304BD5"/>
    <w:rsid w:val="00317F33"/>
    <w:rsid w:val="00323FB1"/>
    <w:rsid w:val="0033309F"/>
    <w:rsid w:val="00363F6D"/>
    <w:rsid w:val="00367E99"/>
    <w:rsid w:val="00371DFE"/>
    <w:rsid w:val="00372566"/>
    <w:rsid w:val="00372698"/>
    <w:rsid w:val="00373CAF"/>
    <w:rsid w:val="003759A8"/>
    <w:rsid w:val="0038393F"/>
    <w:rsid w:val="00383EC0"/>
    <w:rsid w:val="00384C88"/>
    <w:rsid w:val="003871E2"/>
    <w:rsid w:val="00397132"/>
    <w:rsid w:val="003B119D"/>
    <w:rsid w:val="003B12AD"/>
    <w:rsid w:val="003B5197"/>
    <w:rsid w:val="003C5CAF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31059"/>
    <w:rsid w:val="00532A9D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6385"/>
    <w:rsid w:val="005B33D7"/>
    <w:rsid w:val="005C2332"/>
    <w:rsid w:val="005C2DB9"/>
    <w:rsid w:val="005C35D3"/>
    <w:rsid w:val="005C453E"/>
    <w:rsid w:val="005C7264"/>
    <w:rsid w:val="005D3C2E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162B8"/>
    <w:rsid w:val="007168F2"/>
    <w:rsid w:val="00720C0E"/>
    <w:rsid w:val="0072142F"/>
    <w:rsid w:val="007241E3"/>
    <w:rsid w:val="00724B54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30BC"/>
    <w:rsid w:val="00A8739A"/>
    <w:rsid w:val="00A91A71"/>
    <w:rsid w:val="00A91B69"/>
    <w:rsid w:val="00A973E6"/>
    <w:rsid w:val="00AB30CC"/>
    <w:rsid w:val="00AB720D"/>
    <w:rsid w:val="00AB7D50"/>
    <w:rsid w:val="00AC5BB4"/>
    <w:rsid w:val="00AF0491"/>
    <w:rsid w:val="00AF7728"/>
    <w:rsid w:val="00B175FF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C2C66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50979"/>
    <w:rsid w:val="00C51ADF"/>
    <w:rsid w:val="00C558CE"/>
    <w:rsid w:val="00C705C1"/>
    <w:rsid w:val="00C730B2"/>
    <w:rsid w:val="00C81149"/>
    <w:rsid w:val="00C83DC2"/>
    <w:rsid w:val="00C87F04"/>
    <w:rsid w:val="00CA2B10"/>
    <w:rsid w:val="00CB3A48"/>
    <w:rsid w:val="00CC1AA1"/>
    <w:rsid w:val="00CD1449"/>
    <w:rsid w:val="00CD33B9"/>
    <w:rsid w:val="00CF1242"/>
    <w:rsid w:val="00CF5491"/>
    <w:rsid w:val="00CF705A"/>
    <w:rsid w:val="00D01BFA"/>
    <w:rsid w:val="00D14248"/>
    <w:rsid w:val="00D1766A"/>
    <w:rsid w:val="00D176B3"/>
    <w:rsid w:val="00D21D99"/>
    <w:rsid w:val="00D35987"/>
    <w:rsid w:val="00D456BA"/>
    <w:rsid w:val="00D50673"/>
    <w:rsid w:val="00D52733"/>
    <w:rsid w:val="00D605C5"/>
    <w:rsid w:val="00D710E6"/>
    <w:rsid w:val="00D72B97"/>
    <w:rsid w:val="00D74688"/>
    <w:rsid w:val="00D825A5"/>
    <w:rsid w:val="00D92976"/>
    <w:rsid w:val="00D94D7C"/>
    <w:rsid w:val="00D973A9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6D51"/>
    <w:rsid w:val="00EB3F00"/>
    <w:rsid w:val="00EB70A0"/>
    <w:rsid w:val="00EB76E1"/>
    <w:rsid w:val="00EC1F25"/>
    <w:rsid w:val="00EC3A00"/>
    <w:rsid w:val="00EC5C43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56851"/>
    <w:rsid w:val="00F64169"/>
    <w:rsid w:val="00F76539"/>
    <w:rsid w:val="00F76797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193F547"/>
  <w15:chartTrackingRefBased/>
  <w15:docId w15:val="{62BF86F1-F396-4609-BD1D-B0CEA8BF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B1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2024-01-24T09:21:00Z</cp:lastPrinted>
  <dcterms:created xsi:type="dcterms:W3CDTF">2024-07-24T09:26:00Z</dcterms:created>
  <dcterms:modified xsi:type="dcterms:W3CDTF">2024-07-24T09:26:00Z</dcterms:modified>
</cp:coreProperties>
</file>